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7B9" w:rsidRDefault="007D67B9" w:rsidP="002C7622"/>
    <w:p w:rsidR="007D67B9" w:rsidRDefault="007D67B9" w:rsidP="002C7622"/>
    <w:p w:rsidR="007D67B9" w:rsidRPr="00682F32" w:rsidRDefault="00502BE1" w:rsidP="007D67B9">
      <w:pPr>
        <w:jc w:val="center"/>
        <w:rPr>
          <w:b/>
          <w:sz w:val="24"/>
          <w:szCs w:val="24"/>
        </w:rPr>
      </w:pPr>
      <w:r w:rsidRPr="006849D6">
        <w:rPr>
          <w:rFonts w:eastAsia="Times New Roman" w:cstheme="minorHAnsi"/>
          <w:b/>
          <w:iCs/>
          <w:sz w:val="20"/>
          <w:szCs w:val="16"/>
        </w:rPr>
        <w:t xml:space="preserve">Program „Opieka </w:t>
      </w:r>
      <w:proofErr w:type="spellStart"/>
      <w:r w:rsidRPr="006849D6">
        <w:rPr>
          <w:rFonts w:eastAsia="Times New Roman" w:cstheme="minorHAnsi"/>
          <w:b/>
          <w:iCs/>
          <w:sz w:val="20"/>
          <w:szCs w:val="16"/>
        </w:rPr>
        <w:t>wytchnieniowa</w:t>
      </w:r>
      <w:proofErr w:type="spellEnd"/>
      <w:r w:rsidRPr="006849D6">
        <w:rPr>
          <w:rFonts w:eastAsia="Times New Roman" w:cstheme="minorHAnsi"/>
          <w:b/>
          <w:iCs/>
          <w:sz w:val="20"/>
          <w:szCs w:val="16"/>
        </w:rPr>
        <w:t xml:space="preserve">” dla Jednostek Samorządu Terytorialnego </w:t>
      </w:r>
      <w:r w:rsidRPr="006849D6">
        <w:rPr>
          <w:rFonts w:eastAsia="Times New Roman" w:cstheme="minorHAnsi"/>
          <w:b/>
          <w:iCs/>
          <w:sz w:val="20"/>
          <w:szCs w:val="16"/>
        </w:rPr>
        <w:sym w:font="Symbol" w:char="F02D"/>
      </w:r>
      <w:r w:rsidRPr="006849D6">
        <w:rPr>
          <w:rFonts w:eastAsia="Times New Roman" w:cstheme="minorHAnsi"/>
          <w:b/>
          <w:iCs/>
          <w:sz w:val="20"/>
          <w:szCs w:val="16"/>
        </w:rPr>
        <w:t xml:space="preserve"> edycja 2024</w:t>
      </w:r>
    </w:p>
    <w:p w:rsidR="00B24AEE" w:rsidRDefault="00B24AEE" w:rsidP="00B24AEE">
      <w:pPr>
        <w:pStyle w:val="NormalnyWeb"/>
        <w:spacing w:before="0" w:beforeAutospacing="0" w:after="0" w:afterAutospacing="0" w:line="360" w:lineRule="auto"/>
        <w:rPr>
          <w:rStyle w:val="Wyrnienie"/>
          <w:rFonts w:asciiTheme="minorHAnsi" w:hAnsiTheme="minorHAnsi" w:cstheme="minorHAnsi"/>
          <w:i w:val="0"/>
        </w:rPr>
      </w:pPr>
    </w:p>
    <w:p w:rsidR="00502BE1" w:rsidRDefault="00502BE1" w:rsidP="00502BE1">
      <w:pPr>
        <w:jc w:val="center"/>
        <w:rPr>
          <w:b/>
          <w:bCs/>
          <w:sz w:val="24"/>
          <w:szCs w:val="24"/>
        </w:rPr>
      </w:pPr>
      <w:r w:rsidRPr="006222BF">
        <w:rPr>
          <w:b/>
          <w:bCs/>
          <w:sz w:val="24"/>
          <w:szCs w:val="24"/>
        </w:rPr>
        <w:t>INFORMACJA D</w:t>
      </w:r>
      <w:r>
        <w:rPr>
          <w:b/>
          <w:bCs/>
          <w:sz w:val="24"/>
          <w:szCs w:val="24"/>
        </w:rPr>
        <w:t>L</w:t>
      </w:r>
      <w:r w:rsidRPr="006222BF">
        <w:rPr>
          <w:b/>
          <w:bCs/>
          <w:sz w:val="24"/>
          <w:szCs w:val="24"/>
        </w:rPr>
        <w:t>A CZŁONKA RODZINY LUB OPIEKUNA OSOBY Z NIEPEŁNOSPRAWNOŚCIĄ KORZYSTAJĄCEGO Z PROGRAMU „OPIEKA WYTCHNIENIOWA ‘’</w:t>
      </w:r>
      <w:r>
        <w:rPr>
          <w:b/>
          <w:bCs/>
          <w:sz w:val="24"/>
          <w:szCs w:val="24"/>
        </w:rPr>
        <w:t xml:space="preserve"> DLA JEDNOSTEK SAMORZĄDU TERYTORIALNEGO </w:t>
      </w:r>
      <w:r w:rsidRPr="006222BF">
        <w:rPr>
          <w:b/>
          <w:bCs/>
          <w:sz w:val="24"/>
          <w:szCs w:val="24"/>
        </w:rPr>
        <w:t>- EDYCJA 2024 REALIZOWANEGO W GMINIE ISTEBNA</w:t>
      </w:r>
    </w:p>
    <w:p w:rsidR="00502BE1" w:rsidRDefault="00502BE1" w:rsidP="00502BE1">
      <w:pPr>
        <w:jc w:val="center"/>
        <w:rPr>
          <w:b/>
          <w:bCs/>
          <w:sz w:val="24"/>
          <w:szCs w:val="24"/>
        </w:rPr>
      </w:pPr>
    </w:p>
    <w:p w:rsidR="00F678E5" w:rsidRDefault="00502BE1" w:rsidP="00502BE1">
      <w:pPr>
        <w:spacing w:line="240" w:lineRule="auto"/>
      </w:pPr>
      <w:r w:rsidRPr="00502BE1">
        <w:rPr>
          <w:rFonts w:cstheme="minorHAnsi"/>
        </w:rPr>
        <w:t>1.</w:t>
      </w:r>
      <w:r w:rsidRPr="00502BE1">
        <w:t xml:space="preserve">  Program opieka </w:t>
      </w:r>
      <w:proofErr w:type="spellStart"/>
      <w:r w:rsidRPr="00502BE1">
        <w:t>wytchnieniowa</w:t>
      </w:r>
      <w:proofErr w:type="spellEnd"/>
      <w:r w:rsidRPr="00502BE1">
        <w:t xml:space="preserve"> realizowany w Gminie Istebna ma za zadanie odciążenie członków rodzin lub opiekunów osób z </w:t>
      </w:r>
      <w:proofErr w:type="spellStart"/>
      <w:r w:rsidRPr="00502BE1">
        <w:t>niepełnosprawnościami</w:t>
      </w:r>
      <w:proofErr w:type="spellEnd"/>
      <w:r w:rsidRPr="00502BE1">
        <w:t xml:space="preserve"> poprzez wsparcie ich w codziennych obowiązkach lub zapewnienie czasowego zastępstwa.</w:t>
      </w:r>
    </w:p>
    <w:p w:rsidR="00502BE1" w:rsidRPr="00502BE1" w:rsidRDefault="00502BE1" w:rsidP="00502BE1">
      <w:pPr>
        <w:spacing w:line="240" w:lineRule="auto"/>
      </w:pPr>
      <w:r w:rsidRPr="00502BE1">
        <w:t xml:space="preserve"> </w:t>
      </w:r>
    </w:p>
    <w:p w:rsidR="00502BE1" w:rsidRDefault="00502BE1" w:rsidP="00502BE1">
      <w:pPr>
        <w:spacing w:line="240" w:lineRule="auto"/>
      </w:pPr>
      <w:r w:rsidRPr="00502BE1">
        <w:t xml:space="preserve">2.  Limit godzin usługi opieki </w:t>
      </w:r>
      <w:proofErr w:type="spellStart"/>
      <w:r w:rsidRPr="00502BE1">
        <w:t>wytchnieniowej</w:t>
      </w:r>
      <w:proofErr w:type="spellEnd"/>
      <w:r w:rsidRPr="00502BE1">
        <w:t xml:space="preserve"> finansowanych ze środków Funduszu przypadających na jedną osobę niepełnosprawną </w:t>
      </w:r>
      <w:r w:rsidRPr="00502BE1">
        <w:rPr>
          <w:b/>
        </w:rPr>
        <w:t>wynosi nie więcej niż 240 godzin w skali roku.</w:t>
      </w:r>
      <w:r w:rsidRPr="00502BE1">
        <w:t xml:space="preserve"> Uczestnik Programu nie ponosi odpłatności za usługę przyznaną w ramach Programu. Limit dotyczy godzin usług Opieki </w:t>
      </w:r>
      <w:proofErr w:type="spellStart"/>
      <w:r w:rsidRPr="00502BE1">
        <w:t>Wytchnieniowej</w:t>
      </w:r>
      <w:proofErr w:type="spellEnd"/>
      <w:r w:rsidRPr="00502BE1">
        <w:t xml:space="preserve"> świadczonych w ramach wszystkich programów Ministra w zakresie usług Opieki </w:t>
      </w:r>
      <w:proofErr w:type="spellStart"/>
      <w:r w:rsidRPr="00502BE1">
        <w:t>Wytchnieniowej</w:t>
      </w:r>
      <w:proofErr w:type="spellEnd"/>
      <w:r w:rsidRPr="00502BE1">
        <w:t>.</w:t>
      </w:r>
    </w:p>
    <w:p w:rsidR="00F678E5" w:rsidRPr="00502BE1" w:rsidRDefault="00F678E5" w:rsidP="00502BE1">
      <w:pPr>
        <w:spacing w:line="240" w:lineRule="auto"/>
      </w:pPr>
    </w:p>
    <w:p w:rsidR="00502BE1" w:rsidRDefault="00502BE1" w:rsidP="00502BE1">
      <w:pPr>
        <w:spacing w:line="240" w:lineRule="auto"/>
      </w:pPr>
      <w:r w:rsidRPr="00502BE1">
        <w:t xml:space="preserve">3. Usługi opieki </w:t>
      </w:r>
      <w:proofErr w:type="spellStart"/>
      <w:r w:rsidRPr="00502BE1">
        <w:t>wytchnieniowej</w:t>
      </w:r>
      <w:proofErr w:type="spellEnd"/>
      <w:r w:rsidRPr="00502BE1">
        <w:t xml:space="preserve"> przysługują w przypadku zamieszkania członka rodziny lub opiekuna we wspólnym gospodarstwie domowym z osobą niepełnosprawną i sprawującą całodobową opiekę nad osobą niepełnosprawną . </w:t>
      </w:r>
    </w:p>
    <w:p w:rsidR="00502BE1" w:rsidRDefault="00502BE1" w:rsidP="00502BE1">
      <w:pPr>
        <w:spacing w:line="240" w:lineRule="auto"/>
        <w:rPr>
          <w:b/>
        </w:rPr>
      </w:pPr>
      <w:r w:rsidRPr="00502BE1">
        <w:rPr>
          <w:rFonts w:cstheme="minorHAnsi"/>
        </w:rPr>
        <w:t xml:space="preserve">• </w:t>
      </w:r>
      <w:r w:rsidRPr="00502BE1">
        <w:t xml:space="preserve">Gmina  w pierwszej kolejności uwzględnia potrzeby członków rodzin lub opiekunów sprawujących bezpośrednią opiekę nad osobą z niepełnosprawnością, która </w:t>
      </w:r>
      <w:r w:rsidRPr="00502BE1">
        <w:rPr>
          <w:b/>
        </w:rPr>
        <w:t xml:space="preserve">stale przebywa w domu i nie korzysta </w:t>
      </w:r>
      <w:proofErr w:type="spellStart"/>
      <w:r w:rsidRPr="00502BE1">
        <w:rPr>
          <w:b/>
        </w:rPr>
        <w:t>np</w:t>
      </w:r>
      <w:proofErr w:type="spellEnd"/>
      <w:r w:rsidRPr="00502BE1">
        <w:rPr>
          <w:b/>
        </w:rPr>
        <w:t xml:space="preserve"> .z ośrodka wsparcia ,z placówek pobytu całodobowego ,ze środowiskowego domu samopomocy, z dziennego domu pomocy z warsztatu terapii zajęciowej lub niezatrudnionych, uczących się lub studiujących.</w:t>
      </w:r>
    </w:p>
    <w:p w:rsidR="00F678E5" w:rsidRPr="00502BE1" w:rsidRDefault="00F678E5" w:rsidP="00502BE1">
      <w:pPr>
        <w:spacing w:line="240" w:lineRule="auto"/>
        <w:rPr>
          <w:b/>
        </w:rPr>
      </w:pPr>
    </w:p>
    <w:p w:rsidR="00502BE1" w:rsidRPr="00502BE1" w:rsidRDefault="00502BE1" w:rsidP="00502BE1">
      <w:pPr>
        <w:spacing w:line="240" w:lineRule="auto"/>
        <w:jc w:val="left"/>
      </w:pPr>
      <w:r w:rsidRPr="00502BE1">
        <w:t xml:space="preserve">4.   Usługi opieki </w:t>
      </w:r>
      <w:proofErr w:type="spellStart"/>
      <w:r w:rsidRPr="00502BE1">
        <w:t>wytchnieniowej</w:t>
      </w:r>
      <w:proofErr w:type="spellEnd"/>
      <w:r w:rsidRPr="00502BE1">
        <w:t xml:space="preserve">, o których mowa w ust. 6 </w:t>
      </w:r>
      <w:proofErr w:type="spellStart"/>
      <w:r w:rsidRPr="00502BE1">
        <w:t>pkt</w:t>
      </w:r>
      <w:proofErr w:type="spellEnd"/>
      <w:r w:rsidRPr="00502BE1">
        <w:t xml:space="preserve"> 1 lit. a, ust. 6 </w:t>
      </w:r>
      <w:proofErr w:type="spellStart"/>
      <w:r w:rsidRPr="00502BE1">
        <w:t>pkt</w:t>
      </w:r>
      <w:proofErr w:type="spellEnd"/>
      <w:r w:rsidRPr="00502BE1">
        <w:t xml:space="preserve"> 1 lit. f, ust. 6 </w:t>
      </w:r>
      <w:proofErr w:type="spellStart"/>
      <w:r w:rsidRPr="00502BE1">
        <w:t>pkt</w:t>
      </w:r>
      <w:proofErr w:type="spellEnd"/>
      <w:r w:rsidRPr="00502BE1">
        <w:t xml:space="preserve"> 2 lit. a oraz ust. 6 </w:t>
      </w:r>
      <w:proofErr w:type="spellStart"/>
      <w:r w:rsidRPr="00502BE1">
        <w:t>pkt</w:t>
      </w:r>
      <w:proofErr w:type="spellEnd"/>
      <w:r w:rsidRPr="00502BE1">
        <w:t xml:space="preserve"> 2 lit. i, </w:t>
      </w:r>
      <w:r w:rsidRPr="00F678E5">
        <w:rPr>
          <w:b/>
        </w:rPr>
        <w:t>mogą być świadczone</w:t>
      </w:r>
      <w:r w:rsidRPr="00502BE1">
        <w:t xml:space="preserve">, </w:t>
      </w:r>
      <w:r w:rsidRPr="00502BE1">
        <w:rPr>
          <w:b/>
          <w:bCs/>
        </w:rPr>
        <w:t>przez osoby niebędące członkami</w:t>
      </w:r>
      <w:r w:rsidRPr="00502BE1">
        <w:t xml:space="preserve"> </w:t>
      </w:r>
      <w:r w:rsidRPr="00502BE1">
        <w:rPr>
          <w:b/>
          <w:bCs/>
        </w:rPr>
        <w:t>rodziny osoby z niepełnosprawnością</w:t>
      </w:r>
      <w:r w:rsidRPr="00502BE1">
        <w:t>, opiekunami osoby z niepełnosprawnością lub osobami faktycznie zamieszkującymi razem z osobą z niepełnosprawnością, które:</w:t>
      </w:r>
      <w:r w:rsidRPr="00502BE1">
        <w:br/>
        <w:t>-    posiadają dokument potwierdzający uzyskanie kwalifikacji w zawodzie: asystent osoby</w:t>
      </w:r>
      <w:r w:rsidRPr="00502BE1">
        <w:rPr>
          <w:b/>
          <w:bCs/>
        </w:rPr>
        <w:t xml:space="preserve"> </w:t>
      </w:r>
      <w:r w:rsidRPr="00502BE1">
        <w:t>niepełnosprawnej, pielęgniarka, siostra PCK, opiekun osoby starszej, opiekun medyczny, pedagog, psycholog, terapeuta zajęciowy, fizjoterapeuta lub</w:t>
      </w:r>
      <w:r w:rsidRPr="00502BE1">
        <w:br/>
        <w:t xml:space="preserve">-    posiadają co najmniej 6-miesięczne, udokumentowane doświadczenie w udzielaniu bezpośredniej pomocy osobom z </w:t>
      </w:r>
      <w:proofErr w:type="spellStart"/>
      <w:r w:rsidRPr="00502BE1">
        <w:t>niepełnosprawnościami</w:t>
      </w:r>
      <w:proofErr w:type="spellEnd"/>
      <w:r w:rsidRPr="00502BE1">
        <w:t xml:space="preserve">, np. doświadczenie zawodowe, doświadczenie w udzielaniu wsparcia osobom z </w:t>
      </w:r>
      <w:proofErr w:type="spellStart"/>
      <w:r w:rsidRPr="00502BE1">
        <w:t>niepełnosprawnościami</w:t>
      </w:r>
      <w:proofErr w:type="spellEnd"/>
      <w:r w:rsidRPr="00502BE1">
        <w:t xml:space="preserve"> w formie wolontariatu,</w:t>
      </w:r>
    </w:p>
    <w:p w:rsidR="00502BE1" w:rsidRPr="00502BE1" w:rsidRDefault="00502BE1" w:rsidP="00502BE1">
      <w:pPr>
        <w:spacing w:line="240" w:lineRule="auto"/>
      </w:pPr>
      <w:r w:rsidRPr="00502BE1">
        <w:t xml:space="preserve">-  zostaną wskazane przez uczestnika Programu w Karcie zgłoszenia do Programu „Opieka </w:t>
      </w:r>
      <w:proofErr w:type="spellStart"/>
      <w:r w:rsidRPr="00502BE1">
        <w:t>wytchnieniowa</w:t>
      </w:r>
      <w:proofErr w:type="spellEnd"/>
      <w:r w:rsidRPr="00502BE1">
        <w:t>” edycja 2024.</w:t>
      </w:r>
    </w:p>
    <w:p w:rsidR="00502BE1" w:rsidRPr="00FC5C63" w:rsidRDefault="00502BE1" w:rsidP="00502BE1">
      <w:pPr>
        <w:spacing w:line="240" w:lineRule="auto"/>
        <w:rPr>
          <w:b/>
        </w:rPr>
      </w:pPr>
      <w:r w:rsidRPr="00502BE1">
        <w:rPr>
          <w:rFonts w:cstheme="minorHAnsi"/>
        </w:rPr>
        <w:t>•</w:t>
      </w:r>
      <w:r w:rsidRPr="00502BE1">
        <w:t xml:space="preserve">  </w:t>
      </w:r>
      <w:r w:rsidRPr="00FC5C63">
        <w:rPr>
          <w:b/>
        </w:rPr>
        <w:t>Na potrzeby realizacji Programu za członków rodziny osoby z niepełnosprawnością uznaje się wstępnych lub zstępnych, małżonka, rodzeństwo, teściów, zięcia, synową, macochę, ojczyma oraz osobę pozostającą we wspólnym pożyciu, a także osobę pozostającą w stosunku przysposobienia z osobą z niepełnosprawnością.</w:t>
      </w:r>
    </w:p>
    <w:p w:rsidR="00502BE1" w:rsidRDefault="00502BE1" w:rsidP="00502BE1">
      <w:pPr>
        <w:spacing w:line="240" w:lineRule="auto"/>
      </w:pPr>
      <w:r w:rsidRPr="00502BE1">
        <w:lastRenderedPageBreak/>
        <w:t xml:space="preserve">5.  Aktywność zawodowa, nie wyklucza członka rodziny lub opiekuna z możliwości uzyskania usługi opieki </w:t>
      </w:r>
      <w:proofErr w:type="spellStart"/>
      <w:r w:rsidRPr="00502BE1">
        <w:t>wytchnieniowej</w:t>
      </w:r>
      <w:proofErr w:type="spellEnd"/>
      <w:r w:rsidRPr="00502BE1">
        <w:t>.</w:t>
      </w:r>
    </w:p>
    <w:p w:rsidR="00F678E5" w:rsidRPr="00502BE1" w:rsidRDefault="00F678E5" w:rsidP="00502BE1">
      <w:pPr>
        <w:spacing w:line="240" w:lineRule="auto"/>
      </w:pPr>
    </w:p>
    <w:p w:rsidR="00502BE1" w:rsidRPr="00502BE1" w:rsidRDefault="00502BE1" w:rsidP="00502BE1">
      <w:pPr>
        <w:spacing w:line="240" w:lineRule="auto"/>
      </w:pPr>
      <w:r w:rsidRPr="00502BE1">
        <w:t xml:space="preserve">6.  Każdy uczestników programu  zobowiązany jest do informowania Gminnego Ośrodka Pomocy Społecznej w Istebnej o wszelkich nieprawidłowościach w realizacji opieki </w:t>
      </w:r>
      <w:proofErr w:type="spellStart"/>
      <w:r w:rsidRPr="00502BE1">
        <w:t>wytchnieniowej</w:t>
      </w:r>
      <w:proofErr w:type="spellEnd"/>
      <w:r w:rsidRPr="00502BE1">
        <w:t>.</w:t>
      </w:r>
    </w:p>
    <w:p w:rsidR="00F678E5" w:rsidRDefault="00F678E5" w:rsidP="006662C8">
      <w:pPr>
        <w:spacing w:after="0" w:line="240" w:lineRule="auto"/>
        <w:rPr>
          <w:rFonts w:cstheme="minorHAnsi"/>
        </w:rPr>
      </w:pPr>
    </w:p>
    <w:p w:rsidR="00502BE1" w:rsidRPr="00F678E5" w:rsidRDefault="00502BE1" w:rsidP="006662C8">
      <w:pPr>
        <w:spacing w:after="0" w:line="240" w:lineRule="auto"/>
        <w:rPr>
          <w:b/>
        </w:rPr>
      </w:pPr>
      <w:r w:rsidRPr="00502BE1">
        <w:rPr>
          <w:rFonts w:cstheme="minorHAnsi"/>
        </w:rPr>
        <w:t>7.</w:t>
      </w:r>
      <w:r w:rsidRPr="00502BE1">
        <w:t xml:space="preserve">  O wszelkich zmianach  mających wpływ na prawo i warunki korzystania z usług opieki </w:t>
      </w:r>
      <w:proofErr w:type="spellStart"/>
      <w:r w:rsidRPr="00502BE1">
        <w:t>wytchnieniowej</w:t>
      </w:r>
      <w:proofErr w:type="spellEnd"/>
      <w:r w:rsidRPr="00502BE1">
        <w:t xml:space="preserve"> w ramach Programu (</w:t>
      </w:r>
      <w:proofErr w:type="spellStart"/>
      <w:r w:rsidRPr="00502BE1">
        <w:t>np</w:t>
      </w:r>
      <w:proofErr w:type="spellEnd"/>
      <w:r w:rsidRPr="00502BE1">
        <w:t xml:space="preserve"> .utrata statusu osoby z niepełnosprawnością, zmiana stopnia niepełnosprawności, korzystanie w danym roku kalendarzowym z usług opieki </w:t>
      </w:r>
      <w:proofErr w:type="spellStart"/>
      <w:r w:rsidRPr="00502BE1">
        <w:t>wytchnieniowej</w:t>
      </w:r>
      <w:proofErr w:type="spellEnd"/>
      <w:r w:rsidRPr="00502BE1">
        <w:t xml:space="preserve"> finansowanych ze środków Funduszu w ramach innych programów opieki </w:t>
      </w:r>
      <w:proofErr w:type="spellStart"/>
      <w:r w:rsidRPr="00502BE1">
        <w:t>wytchnieniowej</w:t>
      </w:r>
      <w:proofErr w:type="spellEnd"/>
      <w:r w:rsidRPr="00502BE1">
        <w:t xml:space="preserve">)uczestnik jest </w:t>
      </w:r>
      <w:r w:rsidRPr="00F678E5">
        <w:rPr>
          <w:b/>
        </w:rPr>
        <w:t>obowiązany niezwłocznie poinformować gminę nie później niż w ciągu 7 dni od dnia nastąpienia zmiany.</w:t>
      </w:r>
    </w:p>
    <w:p w:rsidR="00FC5C63" w:rsidRPr="00502BE1" w:rsidRDefault="00FC5C63" w:rsidP="006662C8">
      <w:pPr>
        <w:spacing w:after="0" w:line="240" w:lineRule="auto"/>
      </w:pPr>
    </w:p>
    <w:p w:rsidR="00502BE1" w:rsidRPr="00F678E5" w:rsidRDefault="00502BE1" w:rsidP="006662C8">
      <w:pPr>
        <w:spacing w:after="0" w:line="240" w:lineRule="auto"/>
      </w:pPr>
      <w:r w:rsidRPr="00502BE1">
        <w:t xml:space="preserve">• Gmina dokonuje rozliczenia usługi opieki </w:t>
      </w:r>
      <w:proofErr w:type="spellStart"/>
      <w:r w:rsidRPr="00502BE1">
        <w:t>wytchnieniowej</w:t>
      </w:r>
      <w:proofErr w:type="spellEnd"/>
      <w:r w:rsidRPr="00502BE1">
        <w:t xml:space="preserve"> na podstawie wypełnionej Karty rozliczenia usługi opieki </w:t>
      </w:r>
      <w:proofErr w:type="spellStart"/>
      <w:r w:rsidRPr="00502BE1">
        <w:t>wytchnieniowej</w:t>
      </w:r>
      <w:proofErr w:type="spellEnd"/>
      <w:r w:rsidRPr="00502BE1">
        <w:t xml:space="preserve"> w ramach Programu „Opieka </w:t>
      </w:r>
      <w:proofErr w:type="spellStart"/>
      <w:r w:rsidRPr="00502BE1">
        <w:t>wytchnieniowa</w:t>
      </w:r>
      <w:proofErr w:type="spellEnd"/>
      <w:r w:rsidRPr="00502BE1">
        <w:t>”</w:t>
      </w:r>
      <w:r w:rsidR="00F678E5" w:rsidRPr="00F678E5">
        <w:rPr>
          <w:rFonts w:eastAsia="Times New Roman" w:cstheme="minorHAnsi"/>
          <w:b/>
          <w:iCs/>
          <w:sz w:val="20"/>
          <w:szCs w:val="16"/>
        </w:rPr>
        <w:t xml:space="preserve"> </w:t>
      </w:r>
      <w:r w:rsidR="00F678E5" w:rsidRPr="00F678E5">
        <w:rPr>
          <w:rFonts w:eastAsia="Times New Roman" w:cstheme="minorHAnsi"/>
          <w:iCs/>
        </w:rPr>
        <w:t>dla</w:t>
      </w:r>
      <w:r w:rsidR="00F678E5" w:rsidRPr="00F678E5">
        <w:rPr>
          <w:rFonts w:eastAsia="Times New Roman" w:cstheme="minorHAnsi"/>
          <w:b/>
          <w:iCs/>
        </w:rPr>
        <w:t xml:space="preserve"> </w:t>
      </w:r>
      <w:r w:rsidR="00F678E5" w:rsidRPr="00F678E5">
        <w:rPr>
          <w:rFonts w:eastAsia="Times New Roman" w:cstheme="minorHAnsi"/>
          <w:iCs/>
        </w:rPr>
        <w:t>Jednostek Samorządu Terytorialnego</w:t>
      </w:r>
      <w:r w:rsidR="00F678E5" w:rsidRPr="00F678E5">
        <w:t xml:space="preserve"> </w:t>
      </w:r>
      <w:r w:rsidRPr="00F678E5">
        <w:t>-edycja 2024-załącznik nr 7 do Programu.</w:t>
      </w:r>
    </w:p>
    <w:p w:rsidR="00FC5C63" w:rsidRPr="00502BE1" w:rsidRDefault="00FC5C63" w:rsidP="00502BE1">
      <w:pPr>
        <w:spacing w:line="240" w:lineRule="auto"/>
      </w:pPr>
    </w:p>
    <w:p w:rsidR="00502BE1" w:rsidRDefault="00502BE1" w:rsidP="00502BE1">
      <w:pPr>
        <w:spacing w:line="240" w:lineRule="auto"/>
        <w:rPr>
          <w:rFonts w:cstheme="minorHAnsi"/>
        </w:rPr>
      </w:pPr>
      <w:r w:rsidRPr="00502BE1">
        <w:rPr>
          <w:rFonts w:cstheme="minorHAnsi"/>
        </w:rPr>
        <w:t xml:space="preserve">• Rodzaj i zakres godzinowy usług opieki </w:t>
      </w:r>
      <w:proofErr w:type="spellStart"/>
      <w:r w:rsidRPr="00502BE1">
        <w:rPr>
          <w:rFonts w:cstheme="minorHAnsi"/>
        </w:rPr>
        <w:t>wytchnieniowej</w:t>
      </w:r>
      <w:proofErr w:type="spellEnd"/>
      <w:r w:rsidRPr="00502BE1">
        <w:rPr>
          <w:rFonts w:cstheme="minorHAnsi"/>
        </w:rPr>
        <w:t xml:space="preserve"> powinien być uzależniony od osobistej sytuacji uczestnika Programu, z uwzględnieniem stopnia i rodzaju niepełnosprawności osoby z niepełnosprawnością, nad którą uczestnik Programu sprawuje opiekę.</w:t>
      </w:r>
    </w:p>
    <w:p w:rsidR="00F678E5" w:rsidRPr="00502BE1" w:rsidRDefault="00F678E5" w:rsidP="00502BE1">
      <w:pPr>
        <w:spacing w:line="240" w:lineRule="auto"/>
        <w:rPr>
          <w:rFonts w:cstheme="minorHAnsi"/>
        </w:rPr>
      </w:pPr>
    </w:p>
    <w:p w:rsidR="00502BE1" w:rsidRDefault="00502BE1" w:rsidP="00502BE1">
      <w:pPr>
        <w:spacing w:line="240" w:lineRule="auto"/>
        <w:rPr>
          <w:rFonts w:cstheme="minorHAnsi"/>
        </w:rPr>
      </w:pPr>
      <w:r w:rsidRPr="00502BE1">
        <w:rPr>
          <w:rFonts w:cstheme="minorHAnsi"/>
        </w:rPr>
        <w:t xml:space="preserve">• Uczestnik Programu, któremu przyznano pomoc w postaci usługi opieki </w:t>
      </w:r>
      <w:proofErr w:type="spellStart"/>
      <w:r w:rsidRPr="00502BE1">
        <w:rPr>
          <w:rFonts w:cstheme="minorHAnsi"/>
        </w:rPr>
        <w:t>wytchnieniowej</w:t>
      </w:r>
      <w:proofErr w:type="spellEnd"/>
      <w:r w:rsidRPr="00502BE1">
        <w:rPr>
          <w:rFonts w:cstheme="minorHAnsi"/>
        </w:rPr>
        <w:t xml:space="preserve"> nie ponosi odpłatności.</w:t>
      </w:r>
    </w:p>
    <w:p w:rsidR="00FC5C63" w:rsidRPr="00502BE1" w:rsidRDefault="00FC5C63" w:rsidP="00502BE1">
      <w:pPr>
        <w:spacing w:line="240" w:lineRule="auto"/>
        <w:rPr>
          <w:rFonts w:cstheme="minorHAnsi"/>
        </w:rPr>
      </w:pPr>
    </w:p>
    <w:p w:rsidR="006662C8" w:rsidRDefault="00502BE1" w:rsidP="00502BE1">
      <w:pPr>
        <w:spacing w:line="240" w:lineRule="auto"/>
        <w:rPr>
          <w:rFonts w:cstheme="minorHAnsi"/>
        </w:rPr>
      </w:pPr>
      <w:r w:rsidRPr="00502BE1">
        <w:rPr>
          <w:rFonts w:cstheme="minorHAnsi"/>
        </w:rPr>
        <w:t xml:space="preserve"> 8. W przypadku, gdy usługi opieki </w:t>
      </w:r>
      <w:proofErr w:type="spellStart"/>
      <w:r w:rsidRPr="00502BE1">
        <w:rPr>
          <w:rFonts w:cstheme="minorHAnsi"/>
        </w:rPr>
        <w:t>wytchnieniowej</w:t>
      </w:r>
      <w:proofErr w:type="spellEnd"/>
      <w:r w:rsidRPr="00502BE1">
        <w:rPr>
          <w:rFonts w:cstheme="minorHAnsi"/>
        </w:rPr>
        <w:t xml:space="preserve">, o których mowa w ust.6 pkt1 lit. a ust.6pkt 1 lit.f,ust.6 </w:t>
      </w:r>
      <w:proofErr w:type="spellStart"/>
      <w:r w:rsidRPr="00502BE1">
        <w:rPr>
          <w:rFonts w:cstheme="minorHAnsi"/>
        </w:rPr>
        <w:t>pkt</w:t>
      </w:r>
      <w:proofErr w:type="spellEnd"/>
      <w:r w:rsidRPr="00502BE1">
        <w:rPr>
          <w:rFonts w:cstheme="minorHAnsi"/>
        </w:rPr>
        <w:t xml:space="preserve"> 2 oraz ust.6 </w:t>
      </w:r>
      <w:proofErr w:type="spellStart"/>
      <w:r w:rsidRPr="00502BE1">
        <w:rPr>
          <w:rFonts w:cstheme="minorHAnsi"/>
        </w:rPr>
        <w:t>pkt</w:t>
      </w:r>
      <w:proofErr w:type="spellEnd"/>
      <w:r w:rsidRPr="00502BE1">
        <w:rPr>
          <w:rFonts w:cstheme="minorHAnsi"/>
        </w:rPr>
        <w:t xml:space="preserve"> 2 lit .i będą  świadczone  dla członków rodziny lub opiekunów sprawujących bezpośrednią opiekę nad dziećmi do  ukończenia 16 roku życia z orzeczeniem o niepełnosprawności w odniesieniu do osób które mają świadczyć usługi opieki </w:t>
      </w:r>
      <w:proofErr w:type="spellStart"/>
      <w:r w:rsidRPr="00502BE1">
        <w:rPr>
          <w:rFonts w:cstheme="minorHAnsi"/>
        </w:rPr>
        <w:t>wytchnieniowej</w:t>
      </w:r>
      <w:proofErr w:type="spellEnd"/>
      <w:r w:rsidRPr="00502BE1">
        <w:rPr>
          <w:rFonts w:cstheme="minorHAnsi"/>
        </w:rPr>
        <w:t xml:space="preserve"> wymagane jest także:</w:t>
      </w:r>
    </w:p>
    <w:p w:rsidR="00502BE1" w:rsidRPr="00502BE1" w:rsidRDefault="00502BE1" w:rsidP="00502BE1">
      <w:pPr>
        <w:spacing w:line="240" w:lineRule="auto"/>
        <w:rPr>
          <w:rFonts w:cstheme="minorHAnsi"/>
        </w:rPr>
      </w:pPr>
      <w:r w:rsidRPr="00502BE1">
        <w:rPr>
          <w:rFonts w:cstheme="minorHAnsi"/>
        </w:rPr>
        <w:t xml:space="preserve">-  zaświadczenie o niekaralności, informacja o niefigurowaniu w Rejestrze Sprawców Przestępstw na Tle Seksualnym w postaci wydruku pobranej informacji z Rejestru,  pisemna akceptacja osoby, która ma świadczyć usługę opieki </w:t>
      </w:r>
      <w:proofErr w:type="spellStart"/>
      <w:r w:rsidRPr="00502BE1">
        <w:rPr>
          <w:rFonts w:cstheme="minorHAnsi"/>
        </w:rPr>
        <w:t>wytchnieniowej</w:t>
      </w:r>
      <w:proofErr w:type="spellEnd"/>
      <w:r w:rsidRPr="00502BE1">
        <w:rPr>
          <w:rFonts w:cstheme="minorHAnsi"/>
        </w:rPr>
        <w:t xml:space="preserve"> ze strony rodzica lub opiekuna prawnego dziecka z niepełnosprawnością.</w:t>
      </w:r>
    </w:p>
    <w:p w:rsidR="00B24AEE" w:rsidRPr="00502BE1" w:rsidRDefault="00B24AEE" w:rsidP="00CE60C4">
      <w:pPr>
        <w:spacing w:after="0" w:line="240" w:lineRule="auto"/>
        <w:jc w:val="right"/>
        <w:rPr>
          <w:rFonts w:eastAsia="Times New Roman" w:cstheme="minorHAnsi"/>
        </w:rPr>
      </w:pPr>
    </w:p>
    <w:p w:rsidR="00B24AEE" w:rsidRPr="00502BE1" w:rsidRDefault="00B24AEE" w:rsidP="00CE60C4">
      <w:pPr>
        <w:spacing w:after="0" w:line="240" w:lineRule="auto"/>
        <w:jc w:val="right"/>
        <w:rPr>
          <w:rFonts w:eastAsia="Times New Roman" w:cstheme="minorHAnsi"/>
        </w:rPr>
      </w:pPr>
      <w:r w:rsidRPr="00502BE1">
        <w:rPr>
          <w:rFonts w:eastAsia="Times New Roman" w:cstheme="minorHAnsi"/>
        </w:rPr>
        <w:t xml:space="preserve">Oświadczam, że zapoznałem/łam się z treścią powyższej informacji </w:t>
      </w:r>
    </w:p>
    <w:p w:rsidR="00B24AEE" w:rsidRPr="00502BE1" w:rsidRDefault="00B24AEE" w:rsidP="00CE60C4">
      <w:pPr>
        <w:spacing w:after="0" w:line="240" w:lineRule="auto"/>
        <w:jc w:val="right"/>
        <w:rPr>
          <w:rFonts w:eastAsia="Times New Roman" w:cstheme="minorHAnsi"/>
        </w:rPr>
      </w:pPr>
    </w:p>
    <w:p w:rsidR="00B24AEE" w:rsidRPr="00502BE1" w:rsidRDefault="00501635" w:rsidP="00CE60C4">
      <w:pPr>
        <w:spacing w:after="0" w:line="240" w:lineRule="auto"/>
        <w:jc w:val="right"/>
        <w:rPr>
          <w:rFonts w:eastAsia="Times New Roman" w:cstheme="minorHAnsi"/>
        </w:rPr>
      </w:pPr>
      <w:r w:rsidRPr="00502BE1">
        <w:rPr>
          <w:rFonts w:eastAsia="Times New Roman" w:cstheme="minorHAnsi"/>
        </w:rPr>
        <w:t xml:space="preserve">     …………………..………..</w:t>
      </w:r>
      <w:r w:rsidR="00B24AEE" w:rsidRPr="00502BE1">
        <w:rPr>
          <w:rFonts w:eastAsia="Times New Roman" w:cstheme="minorHAnsi"/>
        </w:rPr>
        <w:t>………………………………………………………………………….</w:t>
      </w:r>
    </w:p>
    <w:p w:rsidR="00B24AEE" w:rsidRPr="00502BE1" w:rsidRDefault="00B24AEE" w:rsidP="00CE60C4">
      <w:pPr>
        <w:spacing w:after="0" w:line="240" w:lineRule="auto"/>
        <w:jc w:val="right"/>
        <w:rPr>
          <w:rFonts w:eastAsia="Times New Roman" w:cstheme="minorHAnsi"/>
        </w:rPr>
      </w:pPr>
      <w:r w:rsidRPr="00502BE1">
        <w:rPr>
          <w:rFonts w:eastAsia="Times New Roman" w:cstheme="minorHAnsi"/>
        </w:rPr>
        <w:t xml:space="preserve"> Data, podpis Uczestnika programu</w:t>
      </w:r>
      <w:r w:rsidR="00501635" w:rsidRPr="00502BE1">
        <w:rPr>
          <w:rFonts w:eastAsia="Times New Roman" w:cstheme="minorHAnsi"/>
        </w:rPr>
        <w:t xml:space="preserve"> </w:t>
      </w:r>
      <w:r w:rsidRPr="00502BE1">
        <w:rPr>
          <w:rFonts w:eastAsia="Times New Roman" w:cstheme="minorHAnsi"/>
        </w:rPr>
        <w:t xml:space="preserve"> lub opiekuna prawnego dziecka  </w:t>
      </w:r>
    </w:p>
    <w:p w:rsidR="00B24AEE" w:rsidRPr="00502BE1" w:rsidRDefault="00B24AEE" w:rsidP="00CE60C4">
      <w:pPr>
        <w:spacing w:line="240" w:lineRule="auto"/>
        <w:rPr>
          <w:rFonts w:eastAsia="Times New Roman" w:cstheme="minorHAnsi"/>
        </w:rPr>
      </w:pPr>
    </w:p>
    <w:p w:rsidR="00CE6F4D" w:rsidRPr="00CE60C4" w:rsidRDefault="00CE6F4D" w:rsidP="00CE60C4">
      <w:pPr>
        <w:pStyle w:val="Bezodstpw"/>
        <w:rPr>
          <w:b/>
          <w:bCs/>
        </w:rPr>
      </w:pPr>
    </w:p>
    <w:p w:rsidR="009C7A08" w:rsidRPr="00CE60C4" w:rsidRDefault="009C7A08" w:rsidP="00CE60C4">
      <w:pPr>
        <w:pStyle w:val="Bezodstpw"/>
        <w:rPr>
          <w:b/>
          <w:bCs/>
        </w:rPr>
      </w:pPr>
    </w:p>
    <w:p w:rsidR="005829E9" w:rsidRPr="00CE60C4" w:rsidRDefault="00210861" w:rsidP="00CE60C4">
      <w:pPr>
        <w:pStyle w:val="Bezodstpw"/>
        <w:rPr>
          <w:b/>
          <w:bCs/>
        </w:rPr>
      </w:pPr>
      <w:r w:rsidRPr="00CE60C4">
        <w:rPr>
          <w:b/>
          <w:bCs/>
        </w:rPr>
        <w:t>POUCZENIE:</w:t>
      </w:r>
    </w:p>
    <w:p w:rsidR="002151F8" w:rsidRPr="00CE60C4" w:rsidRDefault="005829E9" w:rsidP="00CE60C4">
      <w:pPr>
        <w:pStyle w:val="Bezodstpw"/>
      </w:pPr>
      <w:r w:rsidRPr="00CE60C4">
        <w:t xml:space="preserve">Art.233 </w:t>
      </w:r>
      <w:r w:rsidR="00BC4705" w:rsidRPr="00CE60C4">
        <w:t xml:space="preserve">Kodeksu </w:t>
      </w:r>
      <w:r w:rsidR="009245C4" w:rsidRPr="00CE60C4">
        <w:t>K</w:t>
      </w:r>
      <w:r w:rsidR="00BC4705" w:rsidRPr="00CE60C4">
        <w:t>arnego</w:t>
      </w:r>
      <w:r w:rsidR="00210861" w:rsidRPr="00CE60C4">
        <w:t xml:space="preserve"> </w:t>
      </w:r>
      <w:r w:rsidRPr="00CE60C4">
        <w:t>§ 1- Kto składając zeznanie mające służyć za dowód w postępowaniu sądowym lub innym postępowaniu prowadzonym na podstawie ustawy zeznaje nieprawdę lub zataja prawdę podlega karze pozbawienia wolności do lat 3.§ 2 warunkiem odpowiedzialności jest, aby przyjmujący zeznanie działając w</w:t>
      </w:r>
      <w:r w:rsidR="00761770" w:rsidRPr="00CE60C4">
        <w:t> </w:t>
      </w:r>
      <w:r w:rsidRPr="00CE60C4">
        <w:t>zakresie swoich uprawnień uprzedził zeznającego o odpowiedzialności karnej za fałszywe zeznanie lub odebrał od niego przyrzeczenie</w:t>
      </w:r>
      <w:r w:rsidR="003A3CBE" w:rsidRPr="00CE60C4">
        <w:t>.</w:t>
      </w:r>
    </w:p>
    <w:sectPr w:rsidR="002151F8" w:rsidRPr="00CE60C4" w:rsidSect="00B56939">
      <w:headerReference w:type="default" r:id="rId13"/>
      <w:footerReference w:type="default" r:id="rId14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76" w:rsidRDefault="00C43C76" w:rsidP="00D53662">
      <w:r>
        <w:separator/>
      </w:r>
    </w:p>
    <w:p w:rsidR="00C43C76" w:rsidRDefault="00C43C76" w:rsidP="00D53662"/>
    <w:p w:rsidR="00C43C76" w:rsidRDefault="00C43C76" w:rsidP="00D53662"/>
  </w:endnote>
  <w:endnote w:type="continuationSeparator" w:id="0">
    <w:p w:rsidR="00C43C76" w:rsidRDefault="00C43C76" w:rsidP="00D53662">
      <w:r>
        <w:continuationSeparator/>
      </w:r>
    </w:p>
    <w:p w:rsidR="00C43C76" w:rsidRDefault="00C43C76" w:rsidP="00D53662"/>
    <w:p w:rsidR="00C43C76" w:rsidRDefault="00C43C76" w:rsidP="00D53662"/>
  </w:endnote>
  <w:endnote w:type="continuationNotice" w:id="1">
    <w:p w:rsidR="00C43C76" w:rsidRDefault="00C43C76" w:rsidP="00D53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63" w:rsidRDefault="00FC5C63"/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56"/>
      <w:gridCol w:w="1480"/>
    </w:tblGrid>
    <w:tr w:rsidR="001A718E" w:rsidRPr="004F7E2C" w:rsidTr="00FC5C63">
      <w:trPr>
        <w:trHeight w:val="113"/>
      </w:trPr>
      <w:tc>
        <w:tcPr>
          <w:tcW w:w="8656" w:type="dxa"/>
          <w:vAlign w:val="center"/>
          <w:hideMark/>
        </w:tcPr>
        <w:p w:rsidR="00502BE1" w:rsidRDefault="00502BE1" w:rsidP="00502BE1">
          <w:pPr>
            <w:pStyle w:val="Stopka"/>
          </w:pPr>
          <w:r>
            <w:t>GOPS 1.2023 INFORMACJA DLA UCZESTNIKÓW PROGRAMU</w:t>
          </w:r>
        </w:p>
        <w:p w:rsidR="00DF217C" w:rsidRPr="004D4104" w:rsidRDefault="00502BE1" w:rsidP="008B1AFF">
          <w:pPr>
            <w:pStyle w:val="Stopka"/>
            <w:rPr>
              <w:szCs w:val="20"/>
            </w:rPr>
          </w:pPr>
          <w:r>
            <w:t>Załącznik nr 1 do Zarządzenia GOPS.021.25.2023 Kierownika Gminnego Ośrodka Pomocy Społecznej w Istebnej z dnia 27.11.2023r</w:t>
          </w:r>
        </w:p>
      </w:tc>
      <w:tc>
        <w:tcPr>
          <w:tcW w:w="1480" w:type="dxa"/>
          <w:vAlign w:val="center"/>
          <w:hideMark/>
        </w:tcPr>
        <w:p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F305A4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F305A4" w:rsidRPr="004D4104">
            <w:rPr>
              <w:sz w:val="20"/>
              <w:szCs w:val="20"/>
            </w:rPr>
            <w:fldChar w:fldCharType="separate"/>
          </w:r>
          <w:r w:rsidR="005E7F59">
            <w:rPr>
              <w:noProof/>
              <w:sz w:val="20"/>
              <w:szCs w:val="20"/>
            </w:rPr>
            <w:t>2</w:t>
          </w:r>
          <w:r w:rsidR="00F305A4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5E7F59" w:rsidRPr="005E7F59">
              <w:rPr>
                <w:noProof/>
                <w:sz w:val="20"/>
                <w:szCs w:val="20"/>
              </w:rPr>
              <w:t>2</w:t>
            </w:r>
          </w:fldSimple>
        </w:p>
      </w:tc>
    </w:tr>
    <w:tr w:rsidR="00325DCA" w:rsidRPr="004F7E2C" w:rsidTr="00FC5C63">
      <w:trPr>
        <w:trHeight w:val="367"/>
      </w:trPr>
      <w:tc>
        <w:tcPr>
          <w:tcW w:w="8656" w:type="dxa"/>
          <w:vAlign w:val="center"/>
          <w:hideMark/>
        </w:tcPr>
        <w:p w:rsidR="00325DCA" w:rsidRPr="005951E2" w:rsidRDefault="00325DCA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</w:p>
      </w:tc>
      <w:tc>
        <w:tcPr>
          <w:tcW w:w="1480" w:type="dxa"/>
          <w:vAlign w:val="center"/>
          <w:hideMark/>
        </w:tcPr>
        <w:p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76" w:rsidRDefault="00C43C76" w:rsidP="00D53662">
      <w:r>
        <w:separator/>
      </w:r>
    </w:p>
    <w:p w:rsidR="00C43C76" w:rsidRDefault="00C43C76" w:rsidP="00D53662"/>
    <w:p w:rsidR="00C43C76" w:rsidRDefault="00C43C76" w:rsidP="00D53662"/>
  </w:footnote>
  <w:footnote w:type="continuationSeparator" w:id="0">
    <w:p w:rsidR="00C43C76" w:rsidRDefault="00C43C76" w:rsidP="00D53662">
      <w:r>
        <w:continuationSeparator/>
      </w:r>
    </w:p>
    <w:p w:rsidR="00C43C76" w:rsidRDefault="00C43C76" w:rsidP="00D53662"/>
    <w:p w:rsidR="00C43C76" w:rsidRDefault="00C43C76" w:rsidP="00D53662"/>
  </w:footnote>
  <w:footnote w:type="continuationNotice" w:id="1">
    <w:p w:rsidR="00C43C76" w:rsidRDefault="00C43C76" w:rsidP="00D53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5793"/>
      <w:gridCol w:w="4343"/>
    </w:tblGrid>
    <w:tr w:rsidR="00E33451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:rsidR="006B3FBE" w:rsidRDefault="00E33451" w:rsidP="006B3FBE">
          <w:pPr>
            <w:jc w:val="left"/>
          </w:pPr>
          <w:r w:rsidRPr="00E33451">
            <w:t>43-470 Istebna 1000</w:t>
          </w:r>
          <w:r w:rsidR="006B3FBE">
            <w:t xml:space="preserve">  tel.: 33/855-62</w:t>
          </w:r>
          <w:r w:rsidR="00DE0F1F" w:rsidRPr="00DE0F1F">
            <w:t xml:space="preserve">-22, </w:t>
          </w:r>
        </w:p>
        <w:p w:rsidR="00DE0F1F" w:rsidRPr="00A0109B" w:rsidRDefault="00DE0F1F" w:rsidP="006B3FBE">
          <w:pPr>
            <w:jc w:val="left"/>
          </w:pPr>
          <w:r w:rsidRPr="00DE0F1F">
            <w:t>e-mail: gops@</w:t>
          </w:r>
          <w:r w:rsidR="006B3FBE">
            <w:t>gops-istebna.pl</w:t>
          </w:r>
        </w:p>
      </w:tc>
    </w:tr>
  </w:tbl>
  <w:p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BB97F26"/>
    <w:multiLevelType w:val="hybridMultilevel"/>
    <w:tmpl w:val="0BFE532A"/>
    <w:lvl w:ilvl="0" w:tplc="DED2E11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C1F9F"/>
    <w:multiLevelType w:val="hybridMultilevel"/>
    <w:tmpl w:val="7BE0C980"/>
    <w:lvl w:ilvl="0" w:tplc="C050709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9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5"/>
  </w:num>
  <w:num w:numId="13">
    <w:abstractNumId w:val="13"/>
  </w:num>
  <w:num w:numId="14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9028"/>
  <w:defaultTabStop w:val="720"/>
  <w:hyphenationZone w:val="425"/>
  <w:characterSpacingControl w:val="doNotCompress"/>
  <w:hdrShapeDefaults>
    <o:shapedefaults v:ext="edit" spidmax="2406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90998"/>
    <w:rsid w:val="00000241"/>
    <w:rsid w:val="0000100C"/>
    <w:rsid w:val="000015A8"/>
    <w:rsid w:val="000021F6"/>
    <w:rsid w:val="00003CCB"/>
    <w:rsid w:val="00005264"/>
    <w:rsid w:val="000059AE"/>
    <w:rsid w:val="000101CA"/>
    <w:rsid w:val="00010671"/>
    <w:rsid w:val="0001197D"/>
    <w:rsid w:val="00011B83"/>
    <w:rsid w:val="00011D1F"/>
    <w:rsid w:val="0001333A"/>
    <w:rsid w:val="00013AE0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5FDD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E"/>
    <w:rsid w:val="000A7277"/>
    <w:rsid w:val="000A7890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3F3D"/>
    <w:rsid w:val="000C513B"/>
    <w:rsid w:val="000C5D68"/>
    <w:rsid w:val="000C6021"/>
    <w:rsid w:val="000C60B0"/>
    <w:rsid w:val="000C65A9"/>
    <w:rsid w:val="000C6EA4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04F"/>
    <w:rsid w:val="001104EA"/>
    <w:rsid w:val="00110DEA"/>
    <w:rsid w:val="0011210A"/>
    <w:rsid w:val="00112F89"/>
    <w:rsid w:val="00114FB2"/>
    <w:rsid w:val="00115A8F"/>
    <w:rsid w:val="00116659"/>
    <w:rsid w:val="0011754F"/>
    <w:rsid w:val="00120300"/>
    <w:rsid w:val="00120654"/>
    <w:rsid w:val="00121770"/>
    <w:rsid w:val="001225A7"/>
    <w:rsid w:val="001238EA"/>
    <w:rsid w:val="00123EBE"/>
    <w:rsid w:val="00127AEC"/>
    <w:rsid w:val="00131F63"/>
    <w:rsid w:val="0013211C"/>
    <w:rsid w:val="00132DCB"/>
    <w:rsid w:val="00133227"/>
    <w:rsid w:val="0013429E"/>
    <w:rsid w:val="00134890"/>
    <w:rsid w:val="0013644D"/>
    <w:rsid w:val="0013690B"/>
    <w:rsid w:val="00142F48"/>
    <w:rsid w:val="001448B4"/>
    <w:rsid w:val="001459D9"/>
    <w:rsid w:val="001459F5"/>
    <w:rsid w:val="001469D5"/>
    <w:rsid w:val="00146A42"/>
    <w:rsid w:val="00150E64"/>
    <w:rsid w:val="00151B98"/>
    <w:rsid w:val="00153879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5048"/>
    <w:rsid w:val="001653D1"/>
    <w:rsid w:val="001656D5"/>
    <w:rsid w:val="0017172D"/>
    <w:rsid w:val="00172532"/>
    <w:rsid w:val="001725DF"/>
    <w:rsid w:val="001736BE"/>
    <w:rsid w:val="00175CC3"/>
    <w:rsid w:val="00175F88"/>
    <w:rsid w:val="00177128"/>
    <w:rsid w:val="001817D0"/>
    <w:rsid w:val="00182CA6"/>
    <w:rsid w:val="00183B13"/>
    <w:rsid w:val="001849B8"/>
    <w:rsid w:val="00184D93"/>
    <w:rsid w:val="00186137"/>
    <w:rsid w:val="00187271"/>
    <w:rsid w:val="001879EE"/>
    <w:rsid w:val="0019003D"/>
    <w:rsid w:val="00191344"/>
    <w:rsid w:val="00191488"/>
    <w:rsid w:val="001926D1"/>
    <w:rsid w:val="00192FC2"/>
    <w:rsid w:val="00194BB7"/>
    <w:rsid w:val="0019564E"/>
    <w:rsid w:val="00195718"/>
    <w:rsid w:val="00196E2A"/>
    <w:rsid w:val="00197399"/>
    <w:rsid w:val="001A0046"/>
    <w:rsid w:val="001A1DA0"/>
    <w:rsid w:val="001A227A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351B"/>
    <w:rsid w:val="001B3D86"/>
    <w:rsid w:val="001B41E6"/>
    <w:rsid w:val="001B453B"/>
    <w:rsid w:val="001B4945"/>
    <w:rsid w:val="001B7A81"/>
    <w:rsid w:val="001C0C0C"/>
    <w:rsid w:val="001C3247"/>
    <w:rsid w:val="001C586A"/>
    <w:rsid w:val="001C7996"/>
    <w:rsid w:val="001D4725"/>
    <w:rsid w:val="001D50F6"/>
    <w:rsid w:val="001D630E"/>
    <w:rsid w:val="001D7A1D"/>
    <w:rsid w:val="001E24EC"/>
    <w:rsid w:val="001E36D8"/>
    <w:rsid w:val="001E3F74"/>
    <w:rsid w:val="001E4EF4"/>
    <w:rsid w:val="001E4F1E"/>
    <w:rsid w:val="001E667D"/>
    <w:rsid w:val="001E686F"/>
    <w:rsid w:val="001E732D"/>
    <w:rsid w:val="001E7CE1"/>
    <w:rsid w:val="001F11E3"/>
    <w:rsid w:val="001F1771"/>
    <w:rsid w:val="001F3FB9"/>
    <w:rsid w:val="001F5EA4"/>
    <w:rsid w:val="001F66DD"/>
    <w:rsid w:val="001F6C35"/>
    <w:rsid w:val="001F6F23"/>
    <w:rsid w:val="001F7703"/>
    <w:rsid w:val="001F7B16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BD6"/>
    <w:rsid w:val="00214CC1"/>
    <w:rsid w:val="002151F8"/>
    <w:rsid w:val="00216C3B"/>
    <w:rsid w:val="002177D5"/>
    <w:rsid w:val="00217AA7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3719D"/>
    <w:rsid w:val="00237A01"/>
    <w:rsid w:val="0024146B"/>
    <w:rsid w:val="002446F7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909F9"/>
    <w:rsid w:val="00290D9E"/>
    <w:rsid w:val="002926F5"/>
    <w:rsid w:val="00293BC5"/>
    <w:rsid w:val="00294204"/>
    <w:rsid w:val="0029455E"/>
    <w:rsid w:val="002955F7"/>
    <w:rsid w:val="002961C7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5F3C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5B6A"/>
    <w:rsid w:val="002F5FE4"/>
    <w:rsid w:val="00300ECC"/>
    <w:rsid w:val="003016E7"/>
    <w:rsid w:val="00301A54"/>
    <w:rsid w:val="0030421E"/>
    <w:rsid w:val="00306BCE"/>
    <w:rsid w:val="003071B3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567"/>
    <w:rsid w:val="00325DCA"/>
    <w:rsid w:val="00326316"/>
    <w:rsid w:val="00326C7A"/>
    <w:rsid w:val="00327720"/>
    <w:rsid w:val="00327939"/>
    <w:rsid w:val="00330A9E"/>
    <w:rsid w:val="003312E0"/>
    <w:rsid w:val="00331C40"/>
    <w:rsid w:val="00332F72"/>
    <w:rsid w:val="00335F6B"/>
    <w:rsid w:val="003373E0"/>
    <w:rsid w:val="00337F3D"/>
    <w:rsid w:val="00340B47"/>
    <w:rsid w:val="00343518"/>
    <w:rsid w:val="00344514"/>
    <w:rsid w:val="00344560"/>
    <w:rsid w:val="00344E44"/>
    <w:rsid w:val="00345141"/>
    <w:rsid w:val="0034519F"/>
    <w:rsid w:val="003451BF"/>
    <w:rsid w:val="003457FA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76BD"/>
    <w:rsid w:val="00387D6E"/>
    <w:rsid w:val="00387E8A"/>
    <w:rsid w:val="00390092"/>
    <w:rsid w:val="00390570"/>
    <w:rsid w:val="00390D71"/>
    <w:rsid w:val="00393032"/>
    <w:rsid w:val="00393224"/>
    <w:rsid w:val="003934BE"/>
    <w:rsid w:val="00395389"/>
    <w:rsid w:val="00397EF3"/>
    <w:rsid w:val="003A0161"/>
    <w:rsid w:val="003A1518"/>
    <w:rsid w:val="003A1B49"/>
    <w:rsid w:val="003A1FC3"/>
    <w:rsid w:val="003A2338"/>
    <w:rsid w:val="003A2C7C"/>
    <w:rsid w:val="003A31EA"/>
    <w:rsid w:val="003A3CBE"/>
    <w:rsid w:val="003A4EBC"/>
    <w:rsid w:val="003A7FF2"/>
    <w:rsid w:val="003B0D07"/>
    <w:rsid w:val="003B27E2"/>
    <w:rsid w:val="003B3048"/>
    <w:rsid w:val="003B34CA"/>
    <w:rsid w:val="003B5836"/>
    <w:rsid w:val="003B5AFB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5F3"/>
    <w:rsid w:val="003E5AAB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37D95"/>
    <w:rsid w:val="00441332"/>
    <w:rsid w:val="00442727"/>
    <w:rsid w:val="00442C37"/>
    <w:rsid w:val="0044350D"/>
    <w:rsid w:val="00443DB1"/>
    <w:rsid w:val="00443EE3"/>
    <w:rsid w:val="00445AD2"/>
    <w:rsid w:val="00446247"/>
    <w:rsid w:val="00446842"/>
    <w:rsid w:val="00447717"/>
    <w:rsid w:val="0045060A"/>
    <w:rsid w:val="0045155B"/>
    <w:rsid w:val="004516E1"/>
    <w:rsid w:val="00451941"/>
    <w:rsid w:val="004519DF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69C8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B18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C6522"/>
    <w:rsid w:val="004C6D87"/>
    <w:rsid w:val="004D04AC"/>
    <w:rsid w:val="004D27C6"/>
    <w:rsid w:val="004D3310"/>
    <w:rsid w:val="004D388A"/>
    <w:rsid w:val="004D4104"/>
    <w:rsid w:val="004D5EFA"/>
    <w:rsid w:val="004D73E5"/>
    <w:rsid w:val="004D7FBD"/>
    <w:rsid w:val="004E17D7"/>
    <w:rsid w:val="004E47DB"/>
    <w:rsid w:val="004E5EC7"/>
    <w:rsid w:val="004E6015"/>
    <w:rsid w:val="004E73FC"/>
    <w:rsid w:val="004F0361"/>
    <w:rsid w:val="004F0748"/>
    <w:rsid w:val="004F3A25"/>
    <w:rsid w:val="004F4A58"/>
    <w:rsid w:val="004F690A"/>
    <w:rsid w:val="004F7E2C"/>
    <w:rsid w:val="005008D2"/>
    <w:rsid w:val="0050110A"/>
    <w:rsid w:val="00501635"/>
    <w:rsid w:val="00501966"/>
    <w:rsid w:val="00501CEE"/>
    <w:rsid w:val="00502BE1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3B66"/>
    <w:rsid w:val="005147E3"/>
    <w:rsid w:val="00514B7F"/>
    <w:rsid w:val="00520B6F"/>
    <w:rsid w:val="005210D4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D9"/>
    <w:rsid w:val="00534FD0"/>
    <w:rsid w:val="00535B06"/>
    <w:rsid w:val="00536A2F"/>
    <w:rsid w:val="005374A1"/>
    <w:rsid w:val="00540787"/>
    <w:rsid w:val="005411E4"/>
    <w:rsid w:val="005416C3"/>
    <w:rsid w:val="00541834"/>
    <w:rsid w:val="0054203E"/>
    <w:rsid w:val="005510F4"/>
    <w:rsid w:val="005551DA"/>
    <w:rsid w:val="00555895"/>
    <w:rsid w:val="005568A6"/>
    <w:rsid w:val="00557505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29E9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F07"/>
    <w:rsid w:val="005B43FF"/>
    <w:rsid w:val="005B4F8D"/>
    <w:rsid w:val="005B519E"/>
    <w:rsid w:val="005B7B1E"/>
    <w:rsid w:val="005B7FE1"/>
    <w:rsid w:val="005C6B56"/>
    <w:rsid w:val="005C6ED2"/>
    <w:rsid w:val="005D06CE"/>
    <w:rsid w:val="005D1DAD"/>
    <w:rsid w:val="005D2803"/>
    <w:rsid w:val="005D402C"/>
    <w:rsid w:val="005D40D2"/>
    <w:rsid w:val="005D418F"/>
    <w:rsid w:val="005D4CB4"/>
    <w:rsid w:val="005D52C7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85A"/>
    <w:rsid w:val="005E6A9D"/>
    <w:rsid w:val="005E7F59"/>
    <w:rsid w:val="005F4382"/>
    <w:rsid w:val="005F4D3D"/>
    <w:rsid w:val="005F4FD4"/>
    <w:rsid w:val="005F5C07"/>
    <w:rsid w:val="005F6827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691F"/>
    <w:rsid w:val="00616F4A"/>
    <w:rsid w:val="00621365"/>
    <w:rsid w:val="00621B72"/>
    <w:rsid w:val="00621D86"/>
    <w:rsid w:val="00621D9E"/>
    <w:rsid w:val="00622AF7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767"/>
    <w:rsid w:val="0065192A"/>
    <w:rsid w:val="006529E3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5B1"/>
    <w:rsid w:val="0066101C"/>
    <w:rsid w:val="006616B4"/>
    <w:rsid w:val="00664B1A"/>
    <w:rsid w:val="006662C8"/>
    <w:rsid w:val="006673AC"/>
    <w:rsid w:val="00671182"/>
    <w:rsid w:val="00672302"/>
    <w:rsid w:val="00672DAF"/>
    <w:rsid w:val="006736AC"/>
    <w:rsid w:val="006778D4"/>
    <w:rsid w:val="00680157"/>
    <w:rsid w:val="006821C5"/>
    <w:rsid w:val="00682D84"/>
    <w:rsid w:val="00683D1C"/>
    <w:rsid w:val="00684C8A"/>
    <w:rsid w:val="00686629"/>
    <w:rsid w:val="00686FBA"/>
    <w:rsid w:val="00687BEF"/>
    <w:rsid w:val="0069014F"/>
    <w:rsid w:val="00691912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2404"/>
    <w:rsid w:val="006A39EF"/>
    <w:rsid w:val="006A3B06"/>
    <w:rsid w:val="006A6395"/>
    <w:rsid w:val="006A6C36"/>
    <w:rsid w:val="006A7699"/>
    <w:rsid w:val="006A7C6A"/>
    <w:rsid w:val="006B0399"/>
    <w:rsid w:val="006B0DDD"/>
    <w:rsid w:val="006B3052"/>
    <w:rsid w:val="006B30B2"/>
    <w:rsid w:val="006B3DBE"/>
    <w:rsid w:val="006B3FBE"/>
    <w:rsid w:val="006B4428"/>
    <w:rsid w:val="006B77B4"/>
    <w:rsid w:val="006B7A56"/>
    <w:rsid w:val="006C0369"/>
    <w:rsid w:val="006C0F4E"/>
    <w:rsid w:val="006C205E"/>
    <w:rsid w:val="006C3A83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3855"/>
    <w:rsid w:val="006D4521"/>
    <w:rsid w:val="006D7168"/>
    <w:rsid w:val="006E1CF7"/>
    <w:rsid w:val="006E2BB9"/>
    <w:rsid w:val="006E350E"/>
    <w:rsid w:val="006E4CD0"/>
    <w:rsid w:val="006E7B3D"/>
    <w:rsid w:val="006F11E7"/>
    <w:rsid w:val="006F1212"/>
    <w:rsid w:val="006F362B"/>
    <w:rsid w:val="006F3FD2"/>
    <w:rsid w:val="006F5C6D"/>
    <w:rsid w:val="006F64CD"/>
    <w:rsid w:val="006F736F"/>
    <w:rsid w:val="00700282"/>
    <w:rsid w:val="00700FB1"/>
    <w:rsid w:val="0070127D"/>
    <w:rsid w:val="00702982"/>
    <w:rsid w:val="00704F93"/>
    <w:rsid w:val="00705052"/>
    <w:rsid w:val="0070536F"/>
    <w:rsid w:val="00705F58"/>
    <w:rsid w:val="00707B8B"/>
    <w:rsid w:val="0071090F"/>
    <w:rsid w:val="00710A8B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0C1"/>
    <w:rsid w:val="007225E2"/>
    <w:rsid w:val="007228B5"/>
    <w:rsid w:val="00722DAA"/>
    <w:rsid w:val="007236EB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6221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634"/>
    <w:rsid w:val="007574F1"/>
    <w:rsid w:val="00761770"/>
    <w:rsid w:val="00762953"/>
    <w:rsid w:val="00762B37"/>
    <w:rsid w:val="00762F69"/>
    <w:rsid w:val="0076460E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283F"/>
    <w:rsid w:val="00773256"/>
    <w:rsid w:val="0077388E"/>
    <w:rsid w:val="00773CDA"/>
    <w:rsid w:val="00775016"/>
    <w:rsid w:val="00776D49"/>
    <w:rsid w:val="007773D9"/>
    <w:rsid w:val="00777A83"/>
    <w:rsid w:val="00777DF4"/>
    <w:rsid w:val="007824C7"/>
    <w:rsid w:val="00782597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307A"/>
    <w:rsid w:val="007A3901"/>
    <w:rsid w:val="007A62DF"/>
    <w:rsid w:val="007A63DC"/>
    <w:rsid w:val="007A7C0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6CA3"/>
    <w:rsid w:val="007B787C"/>
    <w:rsid w:val="007B7F26"/>
    <w:rsid w:val="007C0822"/>
    <w:rsid w:val="007C1716"/>
    <w:rsid w:val="007C1C75"/>
    <w:rsid w:val="007C3B3F"/>
    <w:rsid w:val="007C6199"/>
    <w:rsid w:val="007C71A3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3E41"/>
    <w:rsid w:val="008044D8"/>
    <w:rsid w:val="00804D84"/>
    <w:rsid w:val="00807D19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3E79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2538"/>
    <w:rsid w:val="008929ED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1AFF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263E"/>
    <w:rsid w:val="008C2970"/>
    <w:rsid w:val="008C384A"/>
    <w:rsid w:val="008C3EF6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071"/>
    <w:rsid w:val="008F746E"/>
    <w:rsid w:val="00900088"/>
    <w:rsid w:val="009012F3"/>
    <w:rsid w:val="00901D7C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9AB"/>
    <w:rsid w:val="00941B1F"/>
    <w:rsid w:val="00941D75"/>
    <w:rsid w:val="009420A6"/>
    <w:rsid w:val="0094298B"/>
    <w:rsid w:val="00944692"/>
    <w:rsid w:val="00944976"/>
    <w:rsid w:val="00944A2D"/>
    <w:rsid w:val="00944F4A"/>
    <w:rsid w:val="00945C8D"/>
    <w:rsid w:val="00946388"/>
    <w:rsid w:val="00947688"/>
    <w:rsid w:val="00953216"/>
    <w:rsid w:val="00955B87"/>
    <w:rsid w:val="0095667B"/>
    <w:rsid w:val="00957A13"/>
    <w:rsid w:val="009600E1"/>
    <w:rsid w:val="00961691"/>
    <w:rsid w:val="00961A33"/>
    <w:rsid w:val="0096371B"/>
    <w:rsid w:val="00965A9A"/>
    <w:rsid w:val="00966CC1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64B"/>
    <w:rsid w:val="009A0DBD"/>
    <w:rsid w:val="009A22D8"/>
    <w:rsid w:val="009A256B"/>
    <w:rsid w:val="009A29F7"/>
    <w:rsid w:val="009A38CB"/>
    <w:rsid w:val="009A46E8"/>
    <w:rsid w:val="009A4D55"/>
    <w:rsid w:val="009A6068"/>
    <w:rsid w:val="009A6414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337D"/>
    <w:rsid w:val="009C3E6A"/>
    <w:rsid w:val="009C4229"/>
    <w:rsid w:val="009C4945"/>
    <w:rsid w:val="009C5555"/>
    <w:rsid w:val="009C7A08"/>
    <w:rsid w:val="009D0363"/>
    <w:rsid w:val="009D044F"/>
    <w:rsid w:val="009D06BA"/>
    <w:rsid w:val="009D1367"/>
    <w:rsid w:val="009D148F"/>
    <w:rsid w:val="009D1C70"/>
    <w:rsid w:val="009D2F95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6933"/>
    <w:rsid w:val="00A116E4"/>
    <w:rsid w:val="00A11ADB"/>
    <w:rsid w:val="00A13309"/>
    <w:rsid w:val="00A15C70"/>
    <w:rsid w:val="00A16728"/>
    <w:rsid w:val="00A17358"/>
    <w:rsid w:val="00A1742C"/>
    <w:rsid w:val="00A20081"/>
    <w:rsid w:val="00A203F6"/>
    <w:rsid w:val="00A20453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535B"/>
    <w:rsid w:val="00A45A74"/>
    <w:rsid w:val="00A4610F"/>
    <w:rsid w:val="00A47119"/>
    <w:rsid w:val="00A4713D"/>
    <w:rsid w:val="00A50393"/>
    <w:rsid w:val="00A50CA0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18C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C59"/>
    <w:rsid w:val="00A816BC"/>
    <w:rsid w:val="00A82068"/>
    <w:rsid w:val="00A828F3"/>
    <w:rsid w:val="00A85D8F"/>
    <w:rsid w:val="00A85F18"/>
    <w:rsid w:val="00A8631C"/>
    <w:rsid w:val="00A9029E"/>
    <w:rsid w:val="00A90497"/>
    <w:rsid w:val="00A92578"/>
    <w:rsid w:val="00A9328A"/>
    <w:rsid w:val="00A97026"/>
    <w:rsid w:val="00A977C1"/>
    <w:rsid w:val="00A979D3"/>
    <w:rsid w:val="00AA2FAB"/>
    <w:rsid w:val="00AA2FDD"/>
    <w:rsid w:val="00AA3BBD"/>
    <w:rsid w:val="00AA3CA0"/>
    <w:rsid w:val="00AA43C8"/>
    <w:rsid w:val="00AA7792"/>
    <w:rsid w:val="00AA7F1D"/>
    <w:rsid w:val="00AB0006"/>
    <w:rsid w:val="00AB087D"/>
    <w:rsid w:val="00AB2593"/>
    <w:rsid w:val="00AB2DDF"/>
    <w:rsid w:val="00AB34E6"/>
    <w:rsid w:val="00AB4415"/>
    <w:rsid w:val="00AC10E3"/>
    <w:rsid w:val="00AC1A66"/>
    <w:rsid w:val="00AC34C4"/>
    <w:rsid w:val="00AC396A"/>
    <w:rsid w:val="00AC5C5E"/>
    <w:rsid w:val="00AC61FF"/>
    <w:rsid w:val="00AC6E11"/>
    <w:rsid w:val="00AD2DF8"/>
    <w:rsid w:val="00AD3A68"/>
    <w:rsid w:val="00AD489A"/>
    <w:rsid w:val="00AD4A7A"/>
    <w:rsid w:val="00AD4B8D"/>
    <w:rsid w:val="00AD4BB1"/>
    <w:rsid w:val="00AD576C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2A2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90F"/>
    <w:rsid w:val="00B236B5"/>
    <w:rsid w:val="00B24AEE"/>
    <w:rsid w:val="00B26B40"/>
    <w:rsid w:val="00B30C4F"/>
    <w:rsid w:val="00B31DE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326"/>
    <w:rsid w:val="00B43B1B"/>
    <w:rsid w:val="00B45907"/>
    <w:rsid w:val="00B461F6"/>
    <w:rsid w:val="00B470FE"/>
    <w:rsid w:val="00B47AE5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6D1A"/>
    <w:rsid w:val="00B802AB"/>
    <w:rsid w:val="00B803E9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492D"/>
    <w:rsid w:val="00B96FC1"/>
    <w:rsid w:val="00BA0D13"/>
    <w:rsid w:val="00BA1555"/>
    <w:rsid w:val="00BA15CC"/>
    <w:rsid w:val="00BA228C"/>
    <w:rsid w:val="00BA23B5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33AF"/>
    <w:rsid w:val="00BE3D90"/>
    <w:rsid w:val="00BE42E4"/>
    <w:rsid w:val="00BE4BD4"/>
    <w:rsid w:val="00BE50E8"/>
    <w:rsid w:val="00BE6781"/>
    <w:rsid w:val="00BE705F"/>
    <w:rsid w:val="00BE7198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5B11"/>
    <w:rsid w:val="00C16927"/>
    <w:rsid w:val="00C16C18"/>
    <w:rsid w:val="00C1708B"/>
    <w:rsid w:val="00C215E4"/>
    <w:rsid w:val="00C23754"/>
    <w:rsid w:val="00C254E9"/>
    <w:rsid w:val="00C26789"/>
    <w:rsid w:val="00C26C85"/>
    <w:rsid w:val="00C26F8E"/>
    <w:rsid w:val="00C27686"/>
    <w:rsid w:val="00C300EF"/>
    <w:rsid w:val="00C30153"/>
    <w:rsid w:val="00C3080C"/>
    <w:rsid w:val="00C309E2"/>
    <w:rsid w:val="00C335C6"/>
    <w:rsid w:val="00C3635F"/>
    <w:rsid w:val="00C4094C"/>
    <w:rsid w:val="00C40EB5"/>
    <w:rsid w:val="00C41FD9"/>
    <w:rsid w:val="00C42338"/>
    <w:rsid w:val="00C43C76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751D"/>
    <w:rsid w:val="00C500C2"/>
    <w:rsid w:val="00C517D4"/>
    <w:rsid w:val="00C53AAC"/>
    <w:rsid w:val="00C54007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22FC"/>
    <w:rsid w:val="00C63528"/>
    <w:rsid w:val="00C63553"/>
    <w:rsid w:val="00C644D8"/>
    <w:rsid w:val="00C66DF2"/>
    <w:rsid w:val="00C679D5"/>
    <w:rsid w:val="00C70028"/>
    <w:rsid w:val="00C70928"/>
    <w:rsid w:val="00C71997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F5E"/>
    <w:rsid w:val="00C90FFD"/>
    <w:rsid w:val="00C91E4A"/>
    <w:rsid w:val="00C9259E"/>
    <w:rsid w:val="00C93075"/>
    <w:rsid w:val="00C94C97"/>
    <w:rsid w:val="00C95487"/>
    <w:rsid w:val="00C96B38"/>
    <w:rsid w:val="00CA20C2"/>
    <w:rsid w:val="00CA2F47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2A4F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5851"/>
    <w:rsid w:val="00CE60C4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0DA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EE1"/>
    <w:rsid w:val="00D15FB1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1693"/>
    <w:rsid w:val="00D53662"/>
    <w:rsid w:val="00D53681"/>
    <w:rsid w:val="00D54177"/>
    <w:rsid w:val="00D54FCB"/>
    <w:rsid w:val="00D55107"/>
    <w:rsid w:val="00D55A8A"/>
    <w:rsid w:val="00D56565"/>
    <w:rsid w:val="00D576F1"/>
    <w:rsid w:val="00D627B5"/>
    <w:rsid w:val="00D62F23"/>
    <w:rsid w:val="00D6395D"/>
    <w:rsid w:val="00D64445"/>
    <w:rsid w:val="00D64AC2"/>
    <w:rsid w:val="00D64FE0"/>
    <w:rsid w:val="00D65383"/>
    <w:rsid w:val="00D660BE"/>
    <w:rsid w:val="00D66B75"/>
    <w:rsid w:val="00D6767C"/>
    <w:rsid w:val="00D67F00"/>
    <w:rsid w:val="00D70AB2"/>
    <w:rsid w:val="00D721A3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87009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44C"/>
    <w:rsid w:val="00DD46A3"/>
    <w:rsid w:val="00DD4B69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27C11"/>
    <w:rsid w:val="00E30B3F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2543"/>
    <w:rsid w:val="00E4371A"/>
    <w:rsid w:val="00E43B7A"/>
    <w:rsid w:val="00E4424B"/>
    <w:rsid w:val="00E4439B"/>
    <w:rsid w:val="00E444F4"/>
    <w:rsid w:val="00E44B14"/>
    <w:rsid w:val="00E45CE1"/>
    <w:rsid w:val="00E45E8A"/>
    <w:rsid w:val="00E4673B"/>
    <w:rsid w:val="00E512C7"/>
    <w:rsid w:val="00E51AB4"/>
    <w:rsid w:val="00E51DAD"/>
    <w:rsid w:val="00E54457"/>
    <w:rsid w:val="00E556EA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978C9"/>
    <w:rsid w:val="00E97A11"/>
    <w:rsid w:val="00E97DD5"/>
    <w:rsid w:val="00EA0822"/>
    <w:rsid w:val="00EA09DF"/>
    <w:rsid w:val="00EA1CEC"/>
    <w:rsid w:val="00EA2FF7"/>
    <w:rsid w:val="00EA3ABE"/>
    <w:rsid w:val="00EA576F"/>
    <w:rsid w:val="00EA7499"/>
    <w:rsid w:val="00EA7F10"/>
    <w:rsid w:val="00EB0C16"/>
    <w:rsid w:val="00EB1C9C"/>
    <w:rsid w:val="00EB38B8"/>
    <w:rsid w:val="00EB3D0C"/>
    <w:rsid w:val="00EB5730"/>
    <w:rsid w:val="00EB5E9A"/>
    <w:rsid w:val="00EC0409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41FE"/>
    <w:rsid w:val="00EE5854"/>
    <w:rsid w:val="00EE637C"/>
    <w:rsid w:val="00EE66B1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CBA"/>
    <w:rsid w:val="00F25703"/>
    <w:rsid w:val="00F266CD"/>
    <w:rsid w:val="00F279F3"/>
    <w:rsid w:val="00F305A4"/>
    <w:rsid w:val="00F30A55"/>
    <w:rsid w:val="00F30B04"/>
    <w:rsid w:val="00F31A25"/>
    <w:rsid w:val="00F32BEF"/>
    <w:rsid w:val="00F333F6"/>
    <w:rsid w:val="00F34687"/>
    <w:rsid w:val="00F35565"/>
    <w:rsid w:val="00F361C5"/>
    <w:rsid w:val="00F37E1C"/>
    <w:rsid w:val="00F37EB8"/>
    <w:rsid w:val="00F41DD0"/>
    <w:rsid w:val="00F4226A"/>
    <w:rsid w:val="00F444EF"/>
    <w:rsid w:val="00F44E40"/>
    <w:rsid w:val="00F44E68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61BE"/>
    <w:rsid w:val="00F66DDE"/>
    <w:rsid w:val="00F678E5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87BBF"/>
    <w:rsid w:val="00F90010"/>
    <w:rsid w:val="00F90AB7"/>
    <w:rsid w:val="00F91C80"/>
    <w:rsid w:val="00F929C4"/>
    <w:rsid w:val="00F934F9"/>
    <w:rsid w:val="00F95FE8"/>
    <w:rsid w:val="00F97B3B"/>
    <w:rsid w:val="00F97BE3"/>
    <w:rsid w:val="00F97F85"/>
    <w:rsid w:val="00FA1480"/>
    <w:rsid w:val="00FA493E"/>
    <w:rsid w:val="00FA7655"/>
    <w:rsid w:val="00FB0125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20CA"/>
    <w:rsid w:val="00FC34C8"/>
    <w:rsid w:val="00FC3DEC"/>
    <w:rsid w:val="00FC5024"/>
    <w:rsid w:val="00FC58FC"/>
    <w:rsid w:val="00FC5C63"/>
    <w:rsid w:val="00FC79A2"/>
    <w:rsid w:val="00FC7C2A"/>
    <w:rsid w:val="00FD1EF6"/>
    <w:rsid w:val="00FD21DA"/>
    <w:rsid w:val="00FD27B7"/>
    <w:rsid w:val="00FD3672"/>
    <w:rsid w:val="00FD40C7"/>
    <w:rsid w:val="00FD4240"/>
    <w:rsid w:val="00FD5543"/>
    <w:rsid w:val="00FD62B9"/>
    <w:rsid w:val="00FD65FA"/>
    <w:rsid w:val="00FD6DD1"/>
    <w:rsid w:val="00FE09D3"/>
    <w:rsid w:val="00FE2E02"/>
    <w:rsid w:val="00FE42D9"/>
    <w:rsid w:val="00FE4C01"/>
    <w:rsid w:val="00FE51EC"/>
    <w:rsid w:val="00FE5924"/>
    <w:rsid w:val="00FF04DE"/>
    <w:rsid w:val="00FF12D7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link w:val="StopkaZnak"/>
    <w:uiPriority w:val="99"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0C3F3D"/>
    <w:pPr>
      <w:numPr>
        <w:numId w:val="14"/>
      </w:numPr>
      <w:spacing w:before="0" w:after="0"/>
      <w:contextualSpacing/>
    </w:pPr>
    <w:rPr>
      <w:rFonts w:asciiTheme="minorHAnsi" w:eastAsia="Times New Roman" w:hAnsiTheme="minorHAnsi" w:cstheme="minorHAnsi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unhideWhenUsed/>
    <w:qFormat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C3F3D"/>
    <w:rPr>
      <w:rFonts w:asciiTheme="minorHAnsi" w:eastAsia="Times New Roman" w:hAnsiTheme="minorHAnsi" w:cstheme="minorHAnsi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99"/>
    <w:qFormat/>
    <w:locked/>
    <w:rsid w:val="00B24AE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DFD3288-76A4-4085-AF68-E265986C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Barbara Sikorka</cp:lastModifiedBy>
  <cp:revision>204</cp:revision>
  <cp:lastPrinted>2023-12-05T10:21:00Z</cp:lastPrinted>
  <dcterms:created xsi:type="dcterms:W3CDTF">2020-09-04T20:25:00Z</dcterms:created>
  <dcterms:modified xsi:type="dcterms:W3CDTF">2023-12-05T10:49:00Z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